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88D5" w14:textId="77777777" w:rsidR="00FF14FD" w:rsidRDefault="00FF14FD">
      <w:pPr>
        <w:rPr>
          <w:sz w:val="16"/>
          <w:szCs w:val="16"/>
        </w:rPr>
      </w:pPr>
    </w:p>
    <w:p w14:paraId="260201D6" w14:textId="77777777" w:rsidR="00FF14FD" w:rsidRDefault="00FF14FD">
      <w:pPr>
        <w:rPr>
          <w:sz w:val="16"/>
          <w:szCs w:val="16"/>
        </w:rPr>
      </w:pPr>
    </w:p>
    <w:p w14:paraId="360D39E6" w14:textId="77777777" w:rsidR="00FF14FD" w:rsidRDefault="00FF14FD">
      <w:pPr>
        <w:rPr>
          <w:sz w:val="16"/>
          <w:szCs w:val="16"/>
        </w:rPr>
      </w:pPr>
    </w:p>
    <w:p w14:paraId="3472F2A7" w14:textId="77777777" w:rsidR="00FF14FD" w:rsidRDefault="005862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séquence très technique !</w:t>
      </w:r>
    </w:p>
    <w:p w14:paraId="38D3B467" w14:textId="77777777" w:rsidR="00FF14FD" w:rsidRDefault="00FF14FD">
      <w:pPr>
        <w:rPr>
          <w:sz w:val="16"/>
        </w:rPr>
      </w:pPr>
    </w:p>
    <w:p w14:paraId="2CBCB50D" w14:textId="77777777" w:rsidR="00FF14FD" w:rsidRDefault="00FF14FD">
      <w:pPr>
        <w:rPr>
          <w:sz w:val="16"/>
        </w:rPr>
      </w:pPr>
    </w:p>
    <w:p w14:paraId="5E7A8132" w14:textId="77777777" w:rsidR="00FF14FD" w:rsidRDefault="00FF14FD">
      <w:pPr>
        <w:rPr>
          <w:sz w:val="16"/>
        </w:rPr>
      </w:pPr>
    </w:p>
    <w:tbl>
      <w:tblPr>
        <w:tblW w:w="5970" w:type="dxa"/>
        <w:tblInd w:w="4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2000"/>
      </w:tblGrid>
      <w:tr w:rsidR="00FF14FD" w14:paraId="45AC0160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14:paraId="1CBB5453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N° : 19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599EC2FA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  <w:r>
              <w:rPr>
                <w:caps/>
                <w:sz w:val="28"/>
                <w:szCs w:val="28"/>
              </w:rPr>
              <w:t xml:space="preserve"> : d93</w:t>
            </w:r>
          </w:p>
        </w:tc>
        <w:tc>
          <w:tcPr>
            <w:tcW w:w="2000" w:type="dxa"/>
            <w:tcBorders>
              <w:top w:val="single" w:sz="6" w:space="0" w:color="000000"/>
              <w:right w:val="single" w:sz="6" w:space="0" w:color="000000"/>
            </w:tcBorders>
          </w:tcPr>
          <w:p w14:paraId="3AAACDF5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Donneur : Sud</w:t>
            </w:r>
          </w:p>
        </w:tc>
      </w:tr>
      <w:tr w:rsidR="00FF14FD" w14:paraId="33BF2F6C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72BDA3C0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Vul : E/O</w:t>
            </w:r>
          </w:p>
        </w:tc>
        <w:tc>
          <w:tcPr>
            <w:tcW w:w="1985" w:type="dxa"/>
          </w:tcPr>
          <w:p w14:paraId="704001D2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</w:t>
            </w:r>
            <w:r>
              <w:rPr>
                <w:caps/>
                <w:sz w:val="28"/>
                <w:szCs w:val="28"/>
              </w:rPr>
              <w:t xml:space="preserve"> : 1087</w:t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6292C5E8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  <w:tr w:rsidR="00FF14FD" w14:paraId="41429D7C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488B096B" w14:textId="77777777" w:rsidR="00FF14FD" w:rsidRDefault="00FF14FD">
            <w:pPr>
              <w:pStyle w:val="Standard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8F516C7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</w:t>
            </w:r>
            <w:r>
              <w:rPr>
                <w:caps/>
                <w:sz w:val="28"/>
                <w:szCs w:val="28"/>
              </w:rPr>
              <w:t xml:space="preserve"> : v1097</w:t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0D77A005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  <w:tr w:rsidR="00FF14FD" w14:paraId="4D44261C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33A06455" w14:textId="77777777" w:rsidR="00FF14FD" w:rsidRDefault="00FF14FD">
            <w:pPr>
              <w:pStyle w:val="Standard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B35D2E4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</w:t>
            </w:r>
            <w:r>
              <w:rPr>
                <w:caps/>
                <w:sz w:val="28"/>
                <w:szCs w:val="28"/>
              </w:rPr>
              <w:t xml:space="preserve"> : 1064</w:t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4AE84FA4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  <w:tr w:rsidR="00FF14FD" w14:paraId="18209458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4A76F0B7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  <w:r>
              <w:rPr>
                <w:caps/>
                <w:sz w:val="28"/>
                <w:szCs w:val="28"/>
              </w:rPr>
              <w:t xml:space="preserve"> : A1064</w:t>
            </w:r>
          </w:p>
          <w:p w14:paraId="4FFD6F93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</w:t>
            </w:r>
            <w:r>
              <w:rPr>
                <w:caps/>
                <w:sz w:val="28"/>
                <w:szCs w:val="28"/>
              </w:rPr>
              <w:t xml:space="preserve"> : dv2</w:t>
            </w:r>
          </w:p>
          <w:p w14:paraId="48AE451A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</w:t>
            </w:r>
            <w:r>
              <w:rPr>
                <w:caps/>
                <w:sz w:val="28"/>
                <w:szCs w:val="28"/>
              </w:rPr>
              <w:t xml:space="preserve"> : R2</w:t>
            </w:r>
          </w:p>
          <w:p w14:paraId="609DC318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</w:t>
            </w:r>
            <w:r>
              <w:rPr>
                <w:caps/>
                <w:sz w:val="28"/>
                <w:szCs w:val="28"/>
              </w:rPr>
              <w:t xml:space="preserve"> : rDv5</w:t>
            </w:r>
          </w:p>
        </w:tc>
        <w:tc>
          <w:tcPr>
            <w:tcW w:w="1985" w:type="dxa"/>
          </w:tcPr>
          <w:p w14:paraId="1F5268F4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17D613" wp14:editId="287C746A">
                  <wp:extent cx="952500" cy="749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37912E6F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  <w:r>
              <w:rPr>
                <w:caps/>
                <w:sz w:val="28"/>
                <w:szCs w:val="28"/>
              </w:rPr>
              <w:t xml:space="preserve"> : R852</w:t>
            </w:r>
          </w:p>
          <w:p w14:paraId="57AF3157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</w:t>
            </w:r>
            <w:r>
              <w:rPr>
                <w:caps/>
                <w:sz w:val="28"/>
                <w:szCs w:val="28"/>
              </w:rPr>
              <w:t xml:space="preserve"> : r64</w:t>
            </w:r>
          </w:p>
          <w:p w14:paraId="7704A859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</w:t>
            </w:r>
            <w:r>
              <w:rPr>
                <w:caps/>
                <w:sz w:val="28"/>
                <w:szCs w:val="28"/>
              </w:rPr>
              <w:t xml:space="preserve"> : aD43</w:t>
            </w:r>
          </w:p>
          <w:p w14:paraId="08BB650F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</w:t>
            </w:r>
            <w:r>
              <w:rPr>
                <w:caps/>
                <w:sz w:val="28"/>
                <w:szCs w:val="28"/>
              </w:rPr>
              <w:t xml:space="preserve"> : A7</w:t>
            </w:r>
          </w:p>
        </w:tc>
      </w:tr>
      <w:tr w:rsidR="00FF14FD" w14:paraId="3E5F816F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34E7A7AC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1831B3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  <w:r>
              <w:rPr>
                <w:caps/>
                <w:sz w:val="28"/>
                <w:szCs w:val="28"/>
              </w:rPr>
              <w:t xml:space="preserve"> : v7</w:t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59376D0D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  <w:tr w:rsidR="00FF14FD" w14:paraId="09CEFE67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70F566DF" w14:textId="77777777" w:rsidR="00FF14FD" w:rsidRDefault="00FF14FD">
            <w:pPr>
              <w:pStyle w:val="Standard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1787A44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</w:t>
            </w:r>
            <w:r>
              <w:rPr>
                <w:caps/>
                <w:sz w:val="28"/>
                <w:szCs w:val="28"/>
              </w:rPr>
              <w:t xml:space="preserve"> : a953</w:t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55F742EA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  <w:tr w:rsidR="00FF14FD" w14:paraId="142F53B0" w14:textId="77777777">
        <w:tc>
          <w:tcPr>
            <w:tcW w:w="1985" w:type="dxa"/>
            <w:tcBorders>
              <w:left w:val="single" w:sz="6" w:space="0" w:color="000000"/>
            </w:tcBorders>
          </w:tcPr>
          <w:p w14:paraId="65025E67" w14:textId="77777777" w:rsidR="00FF14FD" w:rsidRDefault="00FF14FD">
            <w:pPr>
              <w:pStyle w:val="Standard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6EC7CF9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</w:t>
            </w:r>
            <w:r>
              <w:rPr>
                <w:caps/>
                <w:sz w:val="28"/>
                <w:szCs w:val="28"/>
              </w:rPr>
              <w:t xml:space="preserve"> : 865</w:t>
            </w:r>
          </w:p>
        </w:tc>
        <w:tc>
          <w:tcPr>
            <w:tcW w:w="2000" w:type="dxa"/>
            <w:tcBorders>
              <w:right w:val="single" w:sz="6" w:space="0" w:color="000000"/>
            </w:tcBorders>
          </w:tcPr>
          <w:p w14:paraId="598310FB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  <w:tr w:rsidR="00FF14FD" w14:paraId="7474A1C5" w14:textId="77777777"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76AA4CFE" w14:textId="77777777" w:rsidR="00FF14FD" w:rsidRDefault="00FF14FD">
            <w:pPr>
              <w:pStyle w:val="Standard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E58A61A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</w:t>
            </w:r>
            <w:r>
              <w:rPr>
                <w:caps/>
                <w:sz w:val="28"/>
                <w:szCs w:val="28"/>
              </w:rPr>
              <w:t xml:space="preserve"> : 9832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</w:tcPr>
          <w:p w14:paraId="29E94123" w14:textId="77777777" w:rsidR="00FF14FD" w:rsidRDefault="00FF14FD">
            <w:pPr>
              <w:pStyle w:val="Standard"/>
              <w:widowControl w:val="0"/>
              <w:snapToGrid w:val="0"/>
              <w:rPr>
                <w:caps/>
                <w:sz w:val="28"/>
                <w:szCs w:val="28"/>
              </w:rPr>
            </w:pPr>
          </w:p>
        </w:tc>
      </w:tr>
    </w:tbl>
    <w:p w14:paraId="396EFC67" w14:textId="77777777" w:rsidR="00FF14FD" w:rsidRDefault="00FF14FD">
      <w:pPr>
        <w:pStyle w:val="Standard"/>
        <w:rPr>
          <w:sz w:val="14"/>
        </w:rPr>
      </w:pPr>
    </w:p>
    <w:p w14:paraId="71D5BC61" w14:textId="77777777" w:rsidR="00FF14FD" w:rsidRDefault="00FF14FD">
      <w:pPr>
        <w:pStyle w:val="Standard"/>
        <w:rPr>
          <w:sz w:val="14"/>
        </w:rPr>
      </w:pPr>
    </w:p>
    <w:p w14:paraId="2FA8C196" w14:textId="77777777" w:rsidR="00FF14FD" w:rsidRDefault="00FF14FD">
      <w:pPr>
        <w:pStyle w:val="Standard"/>
        <w:rPr>
          <w:sz w:val="14"/>
        </w:rPr>
      </w:pPr>
    </w:p>
    <w:tbl>
      <w:tblPr>
        <w:tblW w:w="4530" w:type="dxa"/>
        <w:tblInd w:w="112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132"/>
        <w:gridCol w:w="1132"/>
      </w:tblGrid>
      <w:tr w:rsidR="00FF14FD" w14:paraId="3529CAEE" w14:textId="77777777">
        <w:tc>
          <w:tcPr>
            <w:tcW w:w="1132" w:type="dxa"/>
            <w:tcBorders>
              <w:bottom w:val="single" w:sz="6" w:space="0" w:color="000000"/>
              <w:right w:val="single" w:sz="6" w:space="0" w:color="000000"/>
            </w:tcBorders>
          </w:tcPr>
          <w:p w14:paraId="78176424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3469B250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OUEST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7D01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NORD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1FCA7651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</w:t>
            </w:r>
          </w:p>
        </w:tc>
      </w:tr>
      <w:tr w:rsidR="00FF14FD" w14:paraId="774AA918" w14:textId="77777777">
        <w:tc>
          <w:tcPr>
            <w:tcW w:w="1132" w:type="dxa"/>
            <w:tcBorders>
              <w:right w:val="single" w:sz="6" w:space="0" w:color="000000"/>
            </w:tcBorders>
          </w:tcPr>
          <w:p w14:paraId="1F5AED92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3" w:type="dxa"/>
          </w:tcPr>
          <w:p w14:paraId="7E58BD19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1SA</w:t>
            </w:r>
          </w:p>
        </w:tc>
        <w:tc>
          <w:tcPr>
            <w:tcW w:w="1132" w:type="dxa"/>
            <w:tcBorders>
              <w:left w:val="single" w:sz="6" w:space="0" w:color="000000"/>
              <w:right w:val="single" w:sz="6" w:space="0" w:color="000000"/>
            </w:tcBorders>
          </w:tcPr>
          <w:p w14:paraId="2D5B57BA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2" w:type="dxa"/>
          </w:tcPr>
          <w:p w14:paraId="244146ED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</w:t>
            </w:r>
          </w:p>
        </w:tc>
      </w:tr>
      <w:tr w:rsidR="00FF14FD" w14:paraId="4A0BCAF9" w14:textId="77777777">
        <w:tc>
          <w:tcPr>
            <w:tcW w:w="1132" w:type="dxa"/>
            <w:tcBorders>
              <w:right w:val="single" w:sz="6" w:space="0" w:color="000000"/>
            </w:tcBorders>
          </w:tcPr>
          <w:p w14:paraId="0645E400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3" w:type="dxa"/>
          </w:tcPr>
          <w:p w14:paraId="4248853A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</w:p>
        </w:tc>
        <w:tc>
          <w:tcPr>
            <w:tcW w:w="1132" w:type="dxa"/>
            <w:tcBorders>
              <w:left w:val="single" w:sz="6" w:space="0" w:color="000000"/>
              <w:right w:val="single" w:sz="6" w:space="0" w:color="000000"/>
            </w:tcBorders>
          </w:tcPr>
          <w:p w14:paraId="732BE8DE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2" w:type="dxa"/>
          </w:tcPr>
          <w:p w14:paraId="769194F1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</w:t>
            </w:r>
          </w:p>
        </w:tc>
      </w:tr>
      <w:tr w:rsidR="00FF14FD" w14:paraId="2387F45D" w14:textId="77777777">
        <w:tc>
          <w:tcPr>
            <w:tcW w:w="1132" w:type="dxa"/>
            <w:tcBorders>
              <w:right w:val="single" w:sz="6" w:space="0" w:color="000000"/>
            </w:tcBorders>
          </w:tcPr>
          <w:p w14:paraId="4176A22D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3" w:type="dxa"/>
          </w:tcPr>
          <w:p w14:paraId="7F386B84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</w:t>
            </w:r>
          </w:p>
        </w:tc>
        <w:tc>
          <w:tcPr>
            <w:tcW w:w="1132" w:type="dxa"/>
            <w:tcBorders>
              <w:left w:val="single" w:sz="6" w:space="0" w:color="000000"/>
              <w:right w:val="single" w:sz="6" w:space="0" w:color="000000"/>
            </w:tcBorders>
          </w:tcPr>
          <w:p w14:paraId="3281989F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2" w:type="dxa"/>
          </w:tcPr>
          <w:p w14:paraId="30C8D45E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4SA</w:t>
            </w:r>
          </w:p>
        </w:tc>
      </w:tr>
      <w:tr w:rsidR="00FF14FD" w14:paraId="165BF0C3" w14:textId="77777777">
        <w:tc>
          <w:tcPr>
            <w:tcW w:w="1132" w:type="dxa"/>
            <w:tcBorders>
              <w:right w:val="single" w:sz="4" w:space="0" w:color="000000"/>
            </w:tcBorders>
          </w:tcPr>
          <w:p w14:paraId="31B661F0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CD7F8F9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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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477388E" w14:textId="77777777" w:rsidR="00FF14FD" w:rsidRDefault="0058622A">
            <w:pPr>
              <w:pStyle w:val="Standard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14:paraId="2CC18018" w14:textId="77777777" w:rsidR="00FF14FD" w:rsidRDefault="0058622A">
            <w:pPr>
              <w:pStyle w:val="Standard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</w:t>
            </w:r>
          </w:p>
        </w:tc>
      </w:tr>
      <w:tr w:rsidR="00FF14FD" w14:paraId="793841B5" w14:textId="77777777">
        <w:tc>
          <w:tcPr>
            <w:tcW w:w="1132" w:type="dxa"/>
            <w:tcBorders>
              <w:right w:val="single" w:sz="4" w:space="0" w:color="000000"/>
            </w:tcBorders>
          </w:tcPr>
          <w:p w14:paraId="60302CB9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3330A4C7" w14:textId="77777777" w:rsidR="00FF14FD" w:rsidRDefault="0058622A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14:paraId="6C2E2B86" w14:textId="77777777" w:rsidR="00FF14FD" w:rsidRDefault="0058622A">
            <w:pPr>
              <w:pStyle w:val="Standard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</w:t>
            </w:r>
          </w:p>
        </w:tc>
        <w:tc>
          <w:tcPr>
            <w:tcW w:w="1132" w:type="dxa"/>
          </w:tcPr>
          <w:p w14:paraId="4248AD97" w14:textId="77777777" w:rsidR="00FF14FD" w:rsidRDefault="00FF14FD">
            <w:pPr>
              <w:pStyle w:val="Standard"/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7E3DC45F" w14:textId="77777777" w:rsidR="00FF14FD" w:rsidRDefault="00FF14FD">
      <w:pPr>
        <w:pStyle w:val="Standard"/>
        <w:rPr>
          <w:sz w:val="16"/>
          <w:szCs w:val="16"/>
        </w:rPr>
      </w:pPr>
    </w:p>
    <w:p w14:paraId="22A36806" w14:textId="77777777" w:rsidR="00FF14FD" w:rsidRDefault="00FF14FD">
      <w:pPr>
        <w:pStyle w:val="Standard"/>
        <w:rPr>
          <w:sz w:val="16"/>
          <w:szCs w:val="16"/>
        </w:rPr>
      </w:pPr>
    </w:p>
    <w:p w14:paraId="71DA7D3A" w14:textId="77777777" w:rsidR="00FF14FD" w:rsidRDefault="00FF14FD">
      <w:pPr>
        <w:pStyle w:val="Standard"/>
        <w:rPr>
          <w:sz w:val="16"/>
          <w:szCs w:val="16"/>
        </w:rPr>
      </w:pPr>
    </w:p>
    <w:p w14:paraId="66030C1C" w14:textId="77777777" w:rsidR="00FF14FD" w:rsidRDefault="00FF14FD">
      <w:pPr>
        <w:pStyle w:val="Standard"/>
        <w:rPr>
          <w:sz w:val="16"/>
          <w:szCs w:val="16"/>
        </w:rPr>
      </w:pPr>
    </w:p>
    <w:p w14:paraId="1DF479B2" w14:textId="77777777" w:rsidR="00FF14FD" w:rsidRDefault="00FF14FD">
      <w:pPr>
        <w:pStyle w:val="Standard"/>
        <w:rPr>
          <w:sz w:val="16"/>
          <w:szCs w:val="16"/>
        </w:rPr>
      </w:pPr>
    </w:p>
    <w:p w14:paraId="46ED6E3E" w14:textId="77777777" w:rsidR="00FF14FD" w:rsidRDefault="00FF14FD">
      <w:pPr>
        <w:pStyle w:val="Standard"/>
        <w:rPr>
          <w:sz w:val="16"/>
          <w:szCs w:val="16"/>
        </w:rPr>
      </w:pPr>
    </w:p>
    <w:p w14:paraId="1DAB0C6E" w14:textId="77777777" w:rsidR="00FF14FD" w:rsidRDefault="00FF14FD">
      <w:pPr>
        <w:pStyle w:val="Standard"/>
        <w:rPr>
          <w:sz w:val="16"/>
          <w:szCs w:val="16"/>
        </w:rPr>
      </w:pPr>
    </w:p>
    <w:p w14:paraId="46088B83" w14:textId="77777777" w:rsidR="00FF14FD" w:rsidRDefault="00FF14FD">
      <w:pPr>
        <w:pStyle w:val="Standard"/>
        <w:rPr>
          <w:sz w:val="16"/>
          <w:szCs w:val="16"/>
        </w:rPr>
      </w:pPr>
    </w:p>
    <w:p w14:paraId="50DCF93B" w14:textId="77777777" w:rsidR="00FF14FD" w:rsidRDefault="00FF14FD">
      <w:pPr>
        <w:pStyle w:val="Standard"/>
        <w:rPr>
          <w:sz w:val="16"/>
          <w:szCs w:val="16"/>
        </w:rPr>
      </w:pPr>
    </w:p>
    <w:p w14:paraId="485221B4" w14:textId="77777777" w:rsidR="00FF14FD" w:rsidRDefault="00FF14FD">
      <w:pPr>
        <w:pStyle w:val="Standard"/>
        <w:rPr>
          <w:sz w:val="16"/>
          <w:szCs w:val="16"/>
        </w:rPr>
      </w:pPr>
    </w:p>
    <w:p w14:paraId="11E3C4FE" w14:textId="77777777" w:rsidR="00FF14FD" w:rsidRDefault="00FF14FD">
      <w:pPr>
        <w:pStyle w:val="Standard"/>
        <w:rPr>
          <w:sz w:val="16"/>
          <w:szCs w:val="16"/>
        </w:rPr>
      </w:pPr>
    </w:p>
    <w:p w14:paraId="6A090C81" w14:textId="77777777" w:rsidR="00FF14FD" w:rsidRDefault="00FF14FD">
      <w:pPr>
        <w:pStyle w:val="Standard"/>
        <w:rPr>
          <w:sz w:val="16"/>
          <w:szCs w:val="16"/>
        </w:rPr>
      </w:pPr>
    </w:p>
    <w:p w14:paraId="78318E98" w14:textId="77777777" w:rsidR="00FF14FD" w:rsidRDefault="00FF14FD">
      <w:pPr>
        <w:pStyle w:val="Standard"/>
        <w:rPr>
          <w:sz w:val="16"/>
          <w:szCs w:val="16"/>
        </w:rPr>
      </w:pPr>
    </w:p>
    <w:p w14:paraId="20386657" w14:textId="77777777" w:rsidR="00FF14FD" w:rsidRDefault="005862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Commentaires Enchères</w:t>
      </w:r>
    </w:p>
    <w:p w14:paraId="2EBADAAB" w14:textId="77777777" w:rsidR="00FF14FD" w:rsidRDefault="00FF14FD">
      <w:pPr>
        <w:pStyle w:val="Standard"/>
        <w:rPr>
          <w:b/>
          <w:sz w:val="16"/>
        </w:rPr>
      </w:pPr>
    </w:p>
    <w:p w14:paraId="51639B66" w14:textId="77777777" w:rsidR="00FF14FD" w:rsidRDefault="00FF14FD">
      <w:pPr>
        <w:pStyle w:val="Standard"/>
        <w:rPr>
          <w:b/>
          <w:sz w:val="16"/>
        </w:rPr>
      </w:pPr>
    </w:p>
    <w:p w14:paraId="754D8A9E" w14:textId="77777777" w:rsidR="00FF14FD" w:rsidRDefault="0058622A">
      <w:pPr>
        <w:pStyle w:val="Standard"/>
        <w:pBdr>
          <w:bottom w:val="single" w:sz="12" w:space="1" w:color="000000"/>
        </w:pBdr>
        <w:jc w:val="both"/>
      </w:pPr>
      <w:r>
        <w:rPr>
          <w:sz w:val="26"/>
          <w:szCs w:val="26"/>
        </w:rPr>
        <w:t>3</w:t>
      </w:r>
      <w:r>
        <w:rPr>
          <w:rFonts w:ascii="Symbol" w:eastAsia="Symbol" w:hAnsi="Symbol" w:cs="Symbol"/>
          <w:caps/>
          <w:sz w:val="28"/>
          <w:szCs w:val="28"/>
        </w:rPr>
        <w:t></w:t>
      </w:r>
      <w:r>
        <w:rPr>
          <w:sz w:val="28"/>
          <w:szCs w:val="2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 xml:space="preserve"> l’annonce de l’autre majeure au palier de trois montre un espoir de chelem à Pique (sans promettre le contrôle de la couleur...) </w:t>
      </w:r>
    </w:p>
    <w:p w14:paraId="3ACBC530" w14:textId="77777777" w:rsidR="00FF14FD" w:rsidRDefault="0058622A">
      <w:pPr>
        <w:pStyle w:val="Standard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Symbol" w:eastAsia="Symbol" w:hAnsi="Symbol" w:cs="Symbol"/>
          <w:caps/>
          <w:sz w:val="28"/>
          <w:szCs w:val="28"/>
        </w:rPr>
        <w:t></w:t>
      </w:r>
      <w:r>
        <w:rPr>
          <w:sz w:val="28"/>
          <w:szCs w:val="2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 xml:space="preserve"> contrôle Trèfle</w:t>
      </w:r>
    </w:p>
    <w:p w14:paraId="36588A98" w14:textId="47E7AF40" w:rsidR="00FF14FD" w:rsidRDefault="0058622A">
      <w:pPr>
        <w:pStyle w:val="Standard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4</w:t>
      </w:r>
      <w:r w:rsidR="00ED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 </w:t>
      </w:r>
      <w:r>
        <w:rPr>
          <w:rFonts w:ascii="Wingdings" w:eastAsia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 xml:space="preserve"> Blackwood</w:t>
      </w:r>
    </w:p>
    <w:p w14:paraId="7DC9BFFB" w14:textId="77777777" w:rsidR="00FF14FD" w:rsidRDefault="0058622A">
      <w:pPr>
        <w:pStyle w:val="Standard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Symbol" w:eastAsia="Symbol" w:hAnsi="Symbol" w:cs="Symbol"/>
          <w:caps/>
          <w:sz w:val="28"/>
          <w:szCs w:val="28"/>
        </w:rPr>
        <w:t></w:t>
      </w:r>
      <w:r>
        <w:rPr>
          <w:rFonts w:ascii="Symbol" w:eastAsia="Symbol" w:hAnsi="Symbol" w:cs="Symbol"/>
          <w:caps/>
          <w:sz w:val="28"/>
          <w:szCs w:val="28"/>
        </w:rPr>
        <w:t></w:t>
      </w:r>
      <w:r>
        <w:rPr>
          <w:rFonts w:ascii="Wingdings" w:eastAsia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 xml:space="preserve"> une clé</w:t>
      </w:r>
    </w:p>
    <w:p w14:paraId="3FD70D6C" w14:textId="77777777" w:rsidR="00FF14FD" w:rsidRDefault="0058622A">
      <w:pPr>
        <w:pStyle w:val="Standard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Symbol" w:eastAsia="Symbol" w:hAnsi="Symbol" w:cs="Symbol"/>
          <w:caps/>
          <w:sz w:val="28"/>
          <w:szCs w:val="28"/>
        </w:rPr>
        <w:t></w:t>
      </w:r>
      <w:r>
        <w:rPr>
          <w:rFonts w:ascii="Symbol" w:eastAsia="Symbol" w:hAnsi="Symbol" w:cs="Symbol"/>
          <w:caps/>
          <w:sz w:val="28"/>
          <w:szCs w:val="28"/>
        </w:rPr>
        <w:t></w:t>
      </w:r>
      <w:r>
        <w:rPr>
          <w:rFonts w:ascii="Wingdings" w:eastAsia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 xml:space="preserve"> as-tu la Dame de </w:t>
      </w:r>
      <w:r>
        <w:rPr>
          <w:rFonts w:ascii="Symbol" w:eastAsia="Symbol" w:hAnsi="Symbol" w:cs="Symbol"/>
          <w:caps/>
          <w:sz w:val="28"/>
          <w:szCs w:val="28"/>
        </w:rPr>
        <w:t></w:t>
      </w:r>
      <w:r>
        <w:rPr>
          <w:rFonts w:ascii="Symbol" w:eastAsia="Symbol" w:hAnsi="Symbol" w:cs="Symbol"/>
          <w:caps/>
          <w:sz w:val="28"/>
          <w:szCs w:val="28"/>
        </w:rPr>
        <w:t></w:t>
      </w:r>
      <w:r>
        <w:rPr>
          <w:rFonts w:ascii="Symbol" w:eastAsia="Symbol" w:hAnsi="Symbol" w:cs="Symbol"/>
          <w:caps/>
          <w:sz w:val="28"/>
          <w:szCs w:val="28"/>
        </w:rPr>
        <w:t></w:t>
      </w:r>
    </w:p>
    <w:p w14:paraId="382AD136" w14:textId="77777777" w:rsidR="00FF14FD" w:rsidRDefault="0058622A">
      <w:pPr>
        <w:pStyle w:val="Standard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Symbol" w:eastAsia="Symbol" w:hAnsi="Symbol" w:cs="Symbol"/>
          <w:caps/>
          <w:sz w:val="28"/>
          <w:szCs w:val="28"/>
        </w:rPr>
        <w:t></w:t>
      </w:r>
      <w:r>
        <w:rPr>
          <w:rFonts w:ascii="Symbol" w:eastAsia="Symbol" w:hAnsi="Symbol" w:cs="Symbol"/>
          <w:caps/>
          <w:sz w:val="28"/>
          <w:szCs w:val="28"/>
        </w:rPr>
        <w:t></w:t>
      </w:r>
      <w:r>
        <w:rPr>
          <w:rFonts w:ascii="Wingdings" w:eastAsia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 xml:space="preserve"> non…</w:t>
      </w:r>
    </w:p>
    <w:p w14:paraId="5DA8CA73" w14:textId="77777777" w:rsidR="00FF14FD" w:rsidRDefault="0058622A">
      <w:pPr>
        <w:pStyle w:val="Standard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Demander le chelem devient un très mauvais pari !</w:t>
      </w:r>
    </w:p>
    <w:p w14:paraId="2F6B82B5" w14:textId="77777777" w:rsidR="00FF14FD" w:rsidRDefault="00FF14FD">
      <w:pPr>
        <w:pStyle w:val="Standard"/>
        <w:pBdr>
          <w:bottom w:val="single" w:sz="12" w:space="1" w:color="000000"/>
        </w:pBdr>
        <w:rPr>
          <w:sz w:val="16"/>
          <w:szCs w:val="26"/>
        </w:rPr>
      </w:pPr>
    </w:p>
    <w:p w14:paraId="4A8226EE" w14:textId="77777777" w:rsidR="00FF14FD" w:rsidRDefault="00FF14FD">
      <w:pPr>
        <w:pStyle w:val="Standard"/>
        <w:pBdr>
          <w:bottom w:val="single" w:sz="12" w:space="1" w:color="000000"/>
        </w:pBdr>
        <w:rPr>
          <w:sz w:val="16"/>
          <w:szCs w:val="26"/>
        </w:rPr>
      </w:pPr>
    </w:p>
    <w:p w14:paraId="7E1C55BE" w14:textId="77777777" w:rsidR="00FF14FD" w:rsidRDefault="005862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Jeu de la carte</w:t>
      </w:r>
    </w:p>
    <w:tbl>
      <w:tblPr>
        <w:tblW w:w="5664" w:type="dxa"/>
        <w:tblInd w:w="55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68"/>
        <w:gridCol w:w="2496"/>
      </w:tblGrid>
      <w:tr w:rsidR="00FF14FD" w14:paraId="7634686E" w14:textId="77777777">
        <w:tc>
          <w:tcPr>
            <w:tcW w:w="3167" w:type="dxa"/>
          </w:tcPr>
          <w:p w14:paraId="20125FB3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de la donne : 5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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2496" w:type="dxa"/>
          </w:tcPr>
          <w:p w14:paraId="7BEE0B4C" w14:textId="77777777" w:rsidR="00FF14FD" w:rsidRDefault="0058622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Entame : Valet de </w:t>
            </w:r>
            <w:r>
              <w:rPr>
                <w:rFonts w:ascii="Symbol" w:eastAsia="Symbol" w:hAnsi="Symbol" w:cs="Symbol"/>
                <w:caps/>
                <w:sz w:val="28"/>
                <w:szCs w:val="28"/>
              </w:rPr>
              <w:t></w:t>
            </w:r>
          </w:p>
        </w:tc>
      </w:tr>
    </w:tbl>
    <w:p w14:paraId="53972DAF" w14:textId="77777777" w:rsidR="00FF14FD" w:rsidRDefault="00FF14FD">
      <w:pPr>
        <w:pStyle w:val="Standard"/>
        <w:rPr>
          <w:sz w:val="16"/>
          <w:szCs w:val="16"/>
        </w:rPr>
      </w:pPr>
    </w:p>
    <w:p w14:paraId="69C077CD" w14:textId="77777777" w:rsidR="00FF14FD" w:rsidRDefault="00FF14FD">
      <w:pPr>
        <w:pStyle w:val="Standard"/>
        <w:rPr>
          <w:sz w:val="16"/>
          <w:szCs w:val="16"/>
        </w:rPr>
      </w:pPr>
    </w:p>
    <w:p w14:paraId="17C0DC86" w14:textId="77777777" w:rsidR="00FF14FD" w:rsidRDefault="0058622A">
      <w:pPr>
        <w:pStyle w:val="Corpsdetexte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Aucune difficulté au jeu de la carte avec un As et un atout à perdre…</w:t>
      </w:r>
    </w:p>
    <w:p w14:paraId="5CD8CD7B" w14:textId="77777777" w:rsidR="00FF14FD" w:rsidRDefault="00FF14FD">
      <w:pPr>
        <w:pStyle w:val="Corpsdetexte"/>
        <w:rPr>
          <w:sz w:val="24"/>
          <w:szCs w:val="26"/>
        </w:rPr>
      </w:pPr>
    </w:p>
    <w:p w14:paraId="044FC87F" w14:textId="77777777" w:rsidR="00FF14FD" w:rsidRDefault="00FF14FD">
      <w:pPr>
        <w:pStyle w:val="Corpsdetexte"/>
        <w:rPr>
          <w:sz w:val="24"/>
          <w:szCs w:val="26"/>
        </w:rPr>
      </w:pPr>
    </w:p>
    <w:p w14:paraId="03CB5754" w14:textId="77777777" w:rsidR="00FF14FD" w:rsidRDefault="00FF14FD">
      <w:pPr>
        <w:pStyle w:val="Corpsdetexte"/>
        <w:rPr>
          <w:sz w:val="24"/>
          <w:szCs w:val="26"/>
        </w:rPr>
      </w:pPr>
    </w:p>
    <w:p w14:paraId="2AE1E4EB" w14:textId="77777777" w:rsidR="00FF14FD" w:rsidRDefault="00FF14FD"/>
    <w:sectPr w:rsidR="00FF14FD">
      <w:pgSz w:w="16838" w:h="11906" w:orient="landscape"/>
      <w:pgMar w:top="1417" w:right="1417" w:bottom="1417" w:left="1417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4FD"/>
    <w:rsid w:val="0058622A"/>
    <w:rsid w:val="007D073A"/>
    <w:rsid w:val="00ED7933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393F"/>
  <w15:docId w15:val="{217615AE-64F9-4D99-9EDB-62B11A60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CC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E0EC5"/>
    <w:pPr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qFormat/>
    <w:rsid w:val="002E0EC5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2E0EC5"/>
    <w:rPr>
      <w:rFonts w:ascii="Times New Roman" w:eastAsia="Times New Roman" w:hAnsi="Times New Roman" w:cs="Times New Roman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0EC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qFormat/>
    <w:rsid w:val="00A600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semiHidden/>
    <w:unhideWhenUsed/>
    <w:rsid w:val="002E0EC5"/>
    <w:pPr>
      <w:overflowPunct/>
      <w:jc w:val="both"/>
      <w:textAlignment w:val="auto"/>
    </w:pPr>
    <w:rPr>
      <w:sz w:val="22"/>
      <w:szCs w:val="2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rpsdetexte21">
    <w:name w:val="Corps de texte 21"/>
    <w:basedOn w:val="Normal"/>
    <w:qFormat/>
    <w:rsid w:val="002E0EC5"/>
    <w:pPr>
      <w:overflowPunct/>
      <w:textAlignment w:val="auto"/>
    </w:pPr>
    <w:rPr>
      <w:sz w:val="22"/>
      <w:szCs w:val="22"/>
    </w:rPr>
  </w:style>
  <w:style w:type="paragraph" w:customStyle="1" w:styleId="Corpsdetexte31">
    <w:name w:val="Corps de texte 31"/>
    <w:basedOn w:val="Normal"/>
    <w:qFormat/>
    <w:rsid w:val="002E0EC5"/>
    <w:pPr>
      <w:overflowPunct/>
      <w:textAlignment w:val="auto"/>
    </w:pPr>
    <w:rPr>
      <w:sz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0EC5"/>
    <w:rPr>
      <w:rFonts w:ascii="Tahoma" w:hAnsi="Tahoma" w:cs="Tahoma"/>
      <w:sz w:val="16"/>
      <w:szCs w:val="16"/>
    </w:rPr>
  </w:style>
  <w:style w:type="paragraph" w:customStyle="1" w:styleId="Corpsdetexte22">
    <w:name w:val="Corps de texte 22"/>
    <w:basedOn w:val="Normal"/>
    <w:qFormat/>
    <w:rsid w:val="00E7143A"/>
    <w:pPr>
      <w:overflowPunct/>
      <w:jc w:val="both"/>
      <w:textAlignment w:val="auto"/>
    </w:pPr>
    <w:rPr>
      <w:sz w:val="24"/>
      <w:lang w:eastAsia="zh-CN" w:bidi="hi-IN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A60065"/>
    <w:pPr>
      <w:spacing w:after="120" w:line="480" w:lineRule="auto"/>
    </w:pPr>
  </w:style>
  <w:style w:type="paragraph" w:customStyle="1" w:styleId="Standard">
    <w:name w:val="Standard"/>
    <w:qFormat/>
    <w:rsid w:val="00A60065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BCO</dc:creator>
  <dc:description/>
  <cp:lastModifiedBy>Jean Michel Rougeol</cp:lastModifiedBy>
  <cp:revision>6</cp:revision>
  <dcterms:created xsi:type="dcterms:W3CDTF">2025-03-18T13:25:00Z</dcterms:created>
  <dcterms:modified xsi:type="dcterms:W3CDTF">2025-03-19T09:23:00Z</dcterms:modified>
  <dc:language>fr-FR</dc:language>
</cp:coreProperties>
</file>